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0E7237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 w:rightChars="0"/>
        <w:jc w:val="center"/>
        <w:rPr>
          <w:rFonts w:hint="default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新能源汽车维修工具套装报价单</w:t>
      </w:r>
    </w:p>
    <w:p w14:paraId="71C676B8">
      <w:pPr>
        <w:spacing w:line="360" w:lineRule="auto"/>
        <w:rPr>
          <w:rFonts w:hint="eastAsia"/>
          <w:sz w:val="24"/>
          <w:szCs w:val="32"/>
        </w:rPr>
      </w:pPr>
    </w:p>
    <w:p w14:paraId="2453617B">
      <w:pPr>
        <w:spacing w:line="360" w:lineRule="auto"/>
        <w:rPr>
          <w:rFonts w:hint="eastAsia"/>
          <w:sz w:val="24"/>
          <w:szCs w:val="32"/>
        </w:rPr>
      </w:pPr>
    </w:p>
    <w:tbl>
      <w:tblPr>
        <w:tblStyle w:val="4"/>
        <w:tblW w:w="9960" w:type="dxa"/>
        <w:tblInd w:w="-5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224"/>
        <w:gridCol w:w="2280"/>
        <w:gridCol w:w="885"/>
        <w:gridCol w:w="855"/>
        <w:gridCol w:w="1875"/>
        <w:gridCol w:w="1034"/>
      </w:tblGrid>
      <w:tr w14:paraId="7764E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807" w:type="dxa"/>
            <w:vAlign w:val="center"/>
          </w:tcPr>
          <w:p w14:paraId="796D7069">
            <w:pPr>
              <w:spacing w:line="360" w:lineRule="auto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序号</w:t>
            </w:r>
          </w:p>
        </w:tc>
        <w:tc>
          <w:tcPr>
            <w:tcW w:w="2224" w:type="dxa"/>
            <w:vAlign w:val="center"/>
          </w:tcPr>
          <w:p w14:paraId="695B3EED">
            <w:pPr>
              <w:spacing w:line="360" w:lineRule="auto"/>
              <w:jc w:val="center"/>
              <w:rPr>
                <w:rFonts w:hint="default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设备名称</w:t>
            </w:r>
          </w:p>
        </w:tc>
        <w:tc>
          <w:tcPr>
            <w:tcW w:w="2280" w:type="dxa"/>
            <w:vAlign w:val="center"/>
          </w:tcPr>
          <w:p w14:paraId="68FED850">
            <w:pPr>
              <w:spacing w:line="360" w:lineRule="auto"/>
              <w:jc w:val="center"/>
              <w:rPr>
                <w:rFonts w:hint="default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规格</w:t>
            </w:r>
          </w:p>
        </w:tc>
        <w:tc>
          <w:tcPr>
            <w:tcW w:w="885" w:type="dxa"/>
            <w:vAlign w:val="center"/>
          </w:tcPr>
          <w:p w14:paraId="7810455C">
            <w:pPr>
              <w:spacing w:line="360" w:lineRule="auto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数量</w:t>
            </w:r>
          </w:p>
        </w:tc>
        <w:tc>
          <w:tcPr>
            <w:tcW w:w="855" w:type="dxa"/>
            <w:vAlign w:val="center"/>
          </w:tcPr>
          <w:p w14:paraId="40ED983C">
            <w:pPr>
              <w:spacing w:line="360" w:lineRule="auto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单价</w:t>
            </w:r>
          </w:p>
        </w:tc>
        <w:tc>
          <w:tcPr>
            <w:tcW w:w="1875" w:type="dxa"/>
            <w:vAlign w:val="center"/>
          </w:tcPr>
          <w:p w14:paraId="40CA5CCE">
            <w:pPr>
              <w:spacing w:line="360" w:lineRule="auto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小计</w:t>
            </w:r>
          </w:p>
        </w:tc>
        <w:tc>
          <w:tcPr>
            <w:tcW w:w="1034" w:type="dxa"/>
            <w:vAlign w:val="center"/>
          </w:tcPr>
          <w:p w14:paraId="1861ABF4">
            <w:pPr>
              <w:spacing w:line="360" w:lineRule="auto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备注</w:t>
            </w:r>
          </w:p>
        </w:tc>
      </w:tr>
      <w:tr w14:paraId="7CEDA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807" w:type="dxa"/>
            <w:vAlign w:val="center"/>
          </w:tcPr>
          <w:p w14:paraId="49C418C4">
            <w:pPr>
              <w:spacing w:line="360" w:lineRule="auto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</w:t>
            </w:r>
          </w:p>
        </w:tc>
        <w:tc>
          <w:tcPr>
            <w:tcW w:w="2224" w:type="dxa"/>
            <w:vAlign w:val="center"/>
          </w:tcPr>
          <w:p w14:paraId="7C61E163">
            <w:pPr>
              <w:spacing w:line="360" w:lineRule="auto"/>
              <w:rPr>
                <w:rFonts w:hint="default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新能源汽车三电系统维修工具组套</w:t>
            </w:r>
          </w:p>
        </w:tc>
        <w:tc>
          <w:tcPr>
            <w:tcW w:w="2280" w:type="dxa"/>
            <w:vAlign w:val="center"/>
          </w:tcPr>
          <w:p w14:paraId="5502DD0A">
            <w:pPr>
              <w:spacing w:line="360" w:lineRule="auto"/>
              <w:rPr>
                <w:rFonts w:hint="default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满足日常实训教学及2024年省职业院校技能大赛要求</w:t>
            </w:r>
          </w:p>
        </w:tc>
        <w:tc>
          <w:tcPr>
            <w:tcW w:w="885" w:type="dxa"/>
            <w:vAlign w:val="center"/>
          </w:tcPr>
          <w:p w14:paraId="188C75EA">
            <w:pPr>
              <w:spacing w:line="360" w:lineRule="auto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1</w:t>
            </w:r>
          </w:p>
        </w:tc>
        <w:tc>
          <w:tcPr>
            <w:tcW w:w="855" w:type="dxa"/>
            <w:vAlign w:val="center"/>
          </w:tcPr>
          <w:p w14:paraId="32A4CCB1">
            <w:pPr>
              <w:spacing w:line="360" w:lineRule="auto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875" w:type="dxa"/>
            <w:vAlign w:val="center"/>
          </w:tcPr>
          <w:p w14:paraId="33B9E8BB">
            <w:pPr>
              <w:spacing w:line="360" w:lineRule="auto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034" w:type="dxa"/>
            <w:vAlign w:val="center"/>
          </w:tcPr>
          <w:p w14:paraId="35054968">
            <w:pPr>
              <w:spacing w:line="360" w:lineRule="auto"/>
              <w:rPr>
                <w:rFonts w:hint="eastAsia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含安装调试</w:t>
            </w:r>
          </w:p>
        </w:tc>
      </w:tr>
      <w:tr w14:paraId="7940D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7051" w:type="dxa"/>
            <w:gridSpan w:val="5"/>
            <w:vAlign w:val="center"/>
          </w:tcPr>
          <w:p w14:paraId="1F30620F">
            <w:pPr>
              <w:spacing w:line="360" w:lineRule="auto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合计</w:t>
            </w:r>
          </w:p>
        </w:tc>
        <w:tc>
          <w:tcPr>
            <w:tcW w:w="2909" w:type="dxa"/>
            <w:gridSpan w:val="2"/>
            <w:vAlign w:val="center"/>
          </w:tcPr>
          <w:p w14:paraId="5BD8A1BE">
            <w:pPr>
              <w:spacing w:line="360" w:lineRule="auto"/>
              <w:rPr>
                <w:rFonts w:hint="eastAsia"/>
                <w:sz w:val="24"/>
                <w:szCs w:val="32"/>
              </w:rPr>
            </w:pPr>
          </w:p>
        </w:tc>
      </w:tr>
    </w:tbl>
    <w:p w14:paraId="016BFC8D">
      <w:pPr>
        <w:spacing w:line="360" w:lineRule="auto"/>
        <w:rPr>
          <w:rFonts w:hint="eastAsia"/>
          <w:sz w:val="24"/>
          <w:szCs w:val="32"/>
        </w:rPr>
      </w:pPr>
    </w:p>
    <w:p w14:paraId="59623B41">
      <w:pPr>
        <w:spacing w:line="360" w:lineRule="auto"/>
        <w:rPr>
          <w:rFonts w:hint="eastAsia"/>
          <w:sz w:val="24"/>
          <w:szCs w:val="32"/>
        </w:rPr>
      </w:pPr>
    </w:p>
    <w:p w14:paraId="4DB18E94">
      <w:pPr>
        <w:wordWrap w:val="0"/>
        <w:spacing w:line="360" w:lineRule="auto"/>
        <w:jc w:val="righ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报价单位：                           </w:t>
      </w:r>
    </w:p>
    <w:p w14:paraId="5FC682DA">
      <w:pPr>
        <w:wordWrap w:val="0"/>
        <w:spacing w:line="360" w:lineRule="auto"/>
        <w:jc w:val="right"/>
        <w:rPr>
          <w:rFonts w:hint="default"/>
          <w:sz w:val="24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sz w:val="24"/>
          <w:szCs w:val="32"/>
          <w:lang w:val="en-US" w:eastAsia="zh-CN"/>
        </w:rPr>
        <w:t xml:space="preserve"> 日期：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5NjQ3YzY2MjNjYzA5NTJlM2YzYTAxYzFkZWFhN2YifQ=="/>
  </w:docVars>
  <w:rsids>
    <w:rsidRoot w:val="00000000"/>
    <w:rsid w:val="0ACC6025"/>
    <w:rsid w:val="3FBA0C35"/>
    <w:rsid w:val="4B6B7490"/>
    <w:rsid w:val="4D580E79"/>
    <w:rsid w:val="640C7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97</Characters>
  <Paragraphs>34</Paragraphs>
  <TotalTime>46</TotalTime>
  <ScaleCrop>false</ScaleCrop>
  <LinksUpToDate>false</LinksUpToDate>
  <CharactersWithSpaces>124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2024-06-25T08:48:00Z</dcterms:created>
  <dc:creator>Administrator</dc:creator>
  <cp:lastModifiedBy>王镱潼</cp:lastModifiedBy>
  <dcterms:modified xsi:type="dcterms:W3CDTF">2024-11-24T04:16:47Z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69729AC0586243B1AE99C3704FB254EC_13</vt:lpwstr>
  </property>
</Properties>
</file>